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6F" w:rsidRDefault="0042576F" w:rsidP="0042576F">
      <w:pPr>
        <w:spacing w:after="240"/>
        <w:jc w:val="center"/>
        <w:rPr>
          <w:b/>
          <w:bCs/>
          <w:lang w:val="en-US"/>
        </w:rPr>
      </w:pPr>
      <w:r>
        <w:rPr>
          <w:b/>
          <w:bCs/>
          <w:lang w:val="en-US"/>
        </w:rPr>
        <w:t>Statement from Canadian Law Deans on anti-Black Racism</w:t>
      </w:r>
    </w:p>
    <w:p w:rsidR="0042576F" w:rsidRDefault="0042576F" w:rsidP="0042576F">
      <w:pPr>
        <w:spacing w:after="240"/>
        <w:rPr>
          <w:lang w:val="en-US"/>
        </w:rPr>
      </w:pPr>
      <w:r>
        <w:rPr>
          <w:lang w:val="en-US"/>
        </w:rPr>
        <w:t xml:space="preserve">Members of the Council of Canadian Law Deans stand in solidarity with all who mourn and have denounced examples of systemic racism in Canadian and other societies, and, in particular, violence perpetrated against racialized people in Canada. We recognize and acknowledge the pain and anguish experienced by many of our racialized students, staff and faculty, and we are grateful for the leadership of BLSA chapters across the country. </w:t>
      </w:r>
    </w:p>
    <w:p w:rsidR="0042576F" w:rsidRPr="0042576F" w:rsidRDefault="0042576F" w:rsidP="0042576F">
      <w:pPr>
        <w:spacing w:after="240"/>
        <w:rPr>
          <w:rFonts w:ascii="Times New Roman" w:eastAsia="Times New Roman" w:hAnsi="Times New Roman" w:cs="Times New Roman"/>
          <w:lang w:val="en-US"/>
        </w:rPr>
      </w:pPr>
      <w:r>
        <w:rPr>
          <w:lang w:val="en-US"/>
        </w:rPr>
        <w:t xml:space="preserve">We know that law schools can play a critical role in dismantling systems of institutionalized racism in our society. As legal </w:t>
      </w:r>
      <w:proofErr w:type="gramStart"/>
      <w:r>
        <w:rPr>
          <w:lang w:val="en-US"/>
        </w:rPr>
        <w:t>educators</w:t>
      </w:r>
      <w:proofErr w:type="gramEnd"/>
      <w:r>
        <w:rPr>
          <w:lang w:val="en-US"/>
        </w:rPr>
        <w:t xml:space="preserve"> we can contribute productively to the ways in which these issues are addressed in the curriculum and in the legal system more generally. We want all our graduates to appreciate that racism has no place in a society governed by the rule of law, and that as members of the legal profession they must play a role in ameliorating the damage caused by racist practices in the Canadian legal system. </w:t>
      </w:r>
      <w:r w:rsidRPr="0042576F">
        <w:rPr>
          <w:rFonts w:ascii="Calibri" w:eastAsia="Times New Roman" w:hAnsi="Calibri" w:cs="Times New Roman"/>
          <w:color w:val="000000"/>
          <w:lang w:val="en-US"/>
        </w:rPr>
        <w:t xml:space="preserve">This goal is vitally important because we know that law is not inherently neutral or progressive; we are regretfully aware that graduates of our faculties – many of whom have held positions of leadership in Canadian society – have played significant roles in the development and perpetuation of colonial and systemically racist policy and practices. </w:t>
      </w:r>
      <w:proofErr w:type="gramStart"/>
      <w:r w:rsidRPr="0042576F">
        <w:rPr>
          <w:rFonts w:ascii="Calibri" w:eastAsia="Times New Roman" w:hAnsi="Calibri" w:cs="Times New Roman"/>
          <w:color w:val="000000"/>
          <w:lang w:val="en-US"/>
        </w:rPr>
        <w:t>This is a history we must work to correct.</w:t>
      </w:r>
      <w:proofErr w:type="gramEnd"/>
      <w:r w:rsidRPr="0042576F">
        <w:rPr>
          <w:rFonts w:ascii="Calibri" w:eastAsia="Times New Roman" w:hAnsi="Calibri" w:cs="Times New Roman"/>
          <w:color w:val="000000"/>
          <w:lang w:val="en-US"/>
        </w:rPr>
        <w:t xml:space="preserve"> </w:t>
      </w:r>
    </w:p>
    <w:p w:rsidR="0042576F" w:rsidRPr="002D695B" w:rsidRDefault="0042576F" w:rsidP="0042576F">
      <w:pPr>
        <w:spacing w:after="240"/>
        <w:rPr>
          <w:lang w:val="en-US"/>
        </w:rPr>
      </w:pPr>
      <w:r>
        <w:rPr>
          <w:lang w:val="en-US"/>
        </w:rPr>
        <w:t xml:space="preserve">We commit to continuing the efforts in each of our law schools to focus on issues of racism, particularly anti-Black racism, and the role of law in maintaining those systems, as we teach and learn with our students and as we examine and develop our curricular offerings. We also commit to finding more opportunities to consider the ways in which law can be a force for change in unsettling embedded racism.  We will seek to advance the goal of removing racism from the operation of the legal system through the clinical and extra-curricular opportunities we provide to our students, in our student recruiting and faculty hiring, in our support for the research communities examining these issues and in our engagement with the broader legal community. </w:t>
      </w:r>
    </w:p>
    <w:p w:rsidR="0042576F" w:rsidRPr="0042576F" w:rsidRDefault="0042576F" w:rsidP="0042576F">
      <w:pPr>
        <w:spacing w:after="240"/>
        <w:jc w:val="center"/>
        <w:rPr>
          <w:b/>
          <w:bCs/>
          <w:lang w:val="en-US"/>
        </w:rPr>
      </w:pPr>
    </w:p>
    <w:p w:rsidR="00945086" w:rsidRPr="00E93F3C" w:rsidRDefault="00E93F3C" w:rsidP="0042576F">
      <w:pPr>
        <w:spacing w:after="240"/>
        <w:jc w:val="center"/>
        <w:rPr>
          <w:b/>
          <w:bCs/>
        </w:rPr>
      </w:pPr>
      <w:r w:rsidRPr="00E93F3C">
        <w:rPr>
          <w:b/>
          <w:bCs/>
        </w:rPr>
        <w:t>Déclaration des doyens</w:t>
      </w:r>
      <w:r>
        <w:rPr>
          <w:b/>
          <w:bCs/>
        </w:rPr>
        <w:t xml:space="preserve"> et doyennes</w:t>
      </w:r>
      <w:r w:rsidRPr="00E93F3C">
        <w:rPr>
          <w:b/>
          <w:bCs/>
        </w:rPr>
        <w:t xml:space="preserve"> de</w:t>
      </w:r>
      <w:r w:rsidR="00D950D1">
        <w:rPr>
          <w:b/>
          <w:bCs/>
        </w:rPr>
        <w:t>s</w:t>
      </w:r>
      <w:r w:rsidRPr="00E93F3C">
        <w:rPr>
          <w:b/>
          <w:bCs/>
        </w:rPr>
        <w:t xml:space="preserve"> faculté</w:t>
      </w:r>
      <w:r w:rsidR="00D950D1">
        <w:rPr>
          <w:b/>
          <w:bCs/>
        </w:rPr>
        <w:t>s</w:t>
      </w:r>
      <w:r w:rsidRPr="00E93F3C">
        <w:rPr>
          <w:b/>
          <w:bCs/>
        </w:rPr>
        <w:t xml:space="preserve"> de droit </w:t>
      </w:r>
      <w:r>
        <w:rPr>
          <w:b/>
          <w:bCs/>
        </w:rPr>
        <w:t>du Canada</w:t>
      </w:r>
      <w:r w:rsidRPr="00E93F3C">
        <w:rPr>
          <w:b/>
          <w:bCs/>
        </w:rPr>
        <w:t xml:space="preserve"> sur le racisme anti-noir</w:t>
      </w:r>
    </w:p>
    <w:p w:rsidR="00E93F3C" w:rsidRDefault="00E93F3C" w:rsidP="0042576F">
      <w:pPr>
        <w:spacing w:after="240"/>
        <w:jc w:val="both"/>
      </w:pPr>
      <w:r>
        <w:t>Les membres du Conseil des doyens et doyennes de</w:t>
      </w:r>
      <w:r w:rsidR="00D950D1">
        <w:t>s</w:t>
      </w:r>
      <w:r>
        <w:t xml:space="preserve"> facultés de droit du Canada sont solidaires avec ceux </w:t>
      </w:r>
      <w:r w:rsidR="0042576F">
        <w:t xml:space="preserve">et celles </w:t>
      </w:r>
      <w:r>
        <w:t xml:space="preserve">qui </w:t>
      </w:r>
      <w:r w:rsidR="00584865">
        <w:t xml:space="preserve">déplorent </w:t>
      </w:r>
      <w:r w:rsidR="008A762B">
        <w:t>le</w:t>
      </w:r>
      <w:r w:rsidR="00D60760">
        <w:t>s cas de</w:t>
      </w:r>
      <w:r w:rsidR="007F00EE">
        <w:t xml:space="preserve"> </w:t>
      </w:r>
      <w:r>
        <w:t>racisme systémique</w:t>
      </w:r>
      <w:r w:rsidR="007F00EE">
        <w:t xml:space="preserve"> </w:t>
      </w:r>
      <w:r w:rsidR="0042576F">
        <w:t>et les dénoncent</w:t>
      </w:r>
      <w:r w:rsidR="00615B4B">
        <w:t xml:space="preserve">, </w:t>
      </w:r>
      <w:r w:rsidR="0042576F">
        <w:t xml:space="preserve">et </w:t>
      </w:r>
      <w:r w:rsidR="00615B4B">
        <w:t xml:space="preserve">en particulier, les violences perpétrées contre les communautés racisées </w:t>
      </w:r>
      <w:r>
        <w:t>dans la société canadienne et dans</w:t>
      </w:r>
      <w:r w:rsidR="00584865">
        <w:t xml:space="preserve"> bien</w:t>
      </w:r>
      <w:r>
        <w:t xml:space="preserve"> d’autres</w:t>
      </w:r>
      <w:r w:rsidR="00584865">
        <w:t xml:space="preserve"> sociétés</w:t>
      </w:r>
      <w:r w:rsidR="00615B4B">
        <w:t xml:space="preserve">. </w:t>
      </w:r>
      <w:r w:rsidR="00D950D1">
        <w:t xml:space="preserve">Nous reconnaissons la peine et l’angoisse </w:t>
      </w:r>
      <w:r w:rsidR="0042576F">
        <w:t xml:space="preserve">qui sont </w:t>
      </w:r>
      <w:r w:rsidR="00D950D1">
        <w:t>vécue</w:t>
      </w:r>
      <w:r w:rsidR="0042576F">
        <w:t>s</w:t>
      </w:r>
      <w:r w:rsidR="00D950D1">
        <w:t xml:space="preserve"> par </w:t>
      </w:r>
      <w:r w:rsidR="00615B4B">
        <w:t>beaucoup de nos étudiant</w:t>
      </w:r>
      <w:r w:rsidR="00D60760">
        <w:t>s</w:t>
      </w:r>
      <w:r w:rsidR="00615B4B">
        <w:t xml:space="preserve">, </w:t>
      </w:r>
      <w:r w:rsidR="007F00EE">
        <w:t xml:space="preserve">membres du </w:t>
      </w:r>
      <w:r w:rsidR="00615B4B">
        <w:t>personnel et professeu</w:t>
      </w:r>
      <w:r w:rsidR="00D60760">
        <w:t>rs</w:t>
      </w:r>
      <w:r w:rsidR="00615B4B">
        <w:t xml:space="preserve"> </w:t>
      </w:r>
      <w:proofErr w:type="spellStart"/>
      <w:r w:rsidR="00615B4B">
        <w:t>racisés</w:t>
      </w:r>
      <w:proofErr w:type="spellEnd"/>
      <w:r w:rsidR="00615B4B">
        <w:t xml:space="preserve"> </w:t>
      </w:r>
      <w:r w:rsidR="00D950D1">
        <w:t xml:space="preserve">et nous sommes reconnaissants du leadership des </w:t>
      </w:r>
      <w:r w:rsidR="00615B4B">
        <w:t xml:space="preserve">filiales de l’Association des étudiants noirs en droit </w:t>
      </w:r>
      <w:r w:rsidR="00D950D1">
        <w:t xml:space="preserve">à travers le pays. </w:t>
      </w:r>
    </w:p>
    <w:p w:rsidR="00584865" w:rsidRDefault="00D950D1" w:rsidP="0042576F">
      <w:pPr>
        <w:spacing w:after="240"/>
        <w:jc w:val="both"/>
      </w:pPr>
      <w:r>
        <w:t xml:space="preserve">Nous </w:t>
      </w:r>
      <w:r w:rsidR="00615B4B">
        <w:t>sommes conscients</w:t>
      </w:r>
      <w:r>
        <w:t xml:space="preserve"> </w:t>
      </w:r>
      <w:r w:rsidR="00615B4B">
        <w:t xml:space="preserve">du rôle primordial que </w:t>
      </w:r>
      <w:r w:rsidR="007F00EE">
        <w:t xml:space="preserve">peuvent jouer </w:t>
      </w:r>
      <w:r>
        <w:t xml:space="preserve">les </w:t>
      </w:r>
      <w:r w:rsidR="00615B4B">
        <w:t xml:space="preserve">facultés </w:t>
      </w:r>
      <w:r>
        <w:t>de droit</w:t>
      </w:r>
      <w:r w:rsidR="00C51C50">
        <w:t xml:space="preserve"> </w:t>
      </w:r>
      <w:r>
        <w:t>dans le démantèlement des systèmes de racisme institutionnalisé</w:t>
      </w:r>
      <w:r w:rsidR="00615B4B">
        <w:t xml:space="preserve"> </w:t>
      </w:r>
      <w:r>
        <w:t>dans notre société.</w:t>
      </w:r>
      <w:r w:rsidR="008A762B">
        <w:t xml:space="preserve"> </w:t>
      </w:r>
      <w:r>
        <w:t>En tant qu’éducateur</w:t>
      </w:r>
      <w:r w:rsidR="00615B4B">
        <w:t>s juridiques</w:t>
      </w:r>
      <w:r>
        <w:t xml:space="preserve">, nous pouvons contribuer </w:t>
      </w:r>
      <w:r w:rsidR="004A56A7">
        <w:t>effectivement</w:t>
      </w:r>
      <w:r>
        <w:t xml:space="preserve"> à changer l</w:t>
      </w:r>
      <w:r w:rsidR="00C51C50">
        <w:t>’approche</w:t>
      </w:r>
      <w:r>
        <w:t xml:space="preserve"> </w:t>
      </w:r>
      <w:r w:rsidR="00C51C50">
        <w:t xml:space="preserve">avec laquelle </w:t>
      </w:r>
      <w:r>
        <w:t xml:space="preserve">ces enjeux </w:t>
      </w:r>
      <w:r w:rsidR="00C51C50">
        <w:t xml:space="preserve">sont abordés </w:t>
      </w:r>
      <w:r>
        <w:t xml:space="preserve">dans le curriculum et dans le système </w:t>
      </w:r>
      <w:r w:rsidR="00AF42A1">
        <w:t>juridique</w:t>
      </w:r>
      <w:r>
        <w:t xml:space="preserve"> </w:t>
      </w:r>
      <w:r w:rsidR="00AF42A1">
        <w:t xml:space="preserve">plus généralement. </w:t>
      </w:r>
      <w:r>
        <w:t xml:space="preserve">Nous </w:t>
      </w:r>
      <w:r w:rsidR="00EF297E">
        <w:t>voulons</w:t>
      </w:r>
      <w:r>
        <w:t xml:space="preserve"> que tous nos </w:t>
      </w:r>
      <w:r w:rsidR="00C51C50">
        <w:t>diplômés</w:t>
      </w:r>
      <w:r>
        <w:t xml:space="preserve"> reconnaissent que le racisme n’a </w:t>
      </w:r>
      <w:r w:rsidR="00D0103C">
        <w:t xml:space="preserve">pas lieu d’être </w:t>
      </w:r>
      <w:r>
        <w:t>dans une société gouverné</w:t>
      </w:r>
      <w:r w:rsidR="004710C4">
        <w:t>e</w:t>
      </w:r>
      <w:r>
        <w:t xml:space="preserve"> par la primauté du droit et que, en tant que membres de la profession </w:t>
      </w:r>
      <w:r w:rsidR="004A56A7">
        <w:t>juridique</w:t>
      </w:r>
      <w:r>
        <w:t xml:space="preserve">, ils ont un rôle à jouer pour améliorer les conséquences des pratiques racistes du </w:t>
      </w:r>
      <w:r w:rsidR="00C51C50">
        <w:t>système</w:t>
      </w:r>
      <w:r>
        <w:t xml:space="preserve"> </w:t>
      </w:r>
      <w:r w:rsidR="00AF42A1">
        <w:t>juridique</w:t>
      </w:r>
      <w:r>
        <w:t xml:space="preserve"> canadien. Cet objectif est</w:t>
      </w:r>
      <w:r w:rsidR="00C51C50">
        <w:t xml:space="preserve"> extrêmement</w:t>
      </w:r>
      <w:r>
        <w:t xml:space="preserve"> important, </w:t>
      </w:r>
      <w:r w:rsidR="0042576F">
        <w:t xml:space="preserve">car </w:t>
      </w:r>
      <w:r>
        <w:t xml:space="preserve">nous </w:t>
      </w:r>
      <w:r w:rsidR="0042576F">
        <w:t>reconnaissons</w:t>
      </w:r>
      <w:r>
        <w:t xml:space="preserve"> que le droit n’est in</w:t>
      </w:r>
      <w:r w:rsidR="00C51C50">
        <w:t>trinsèque</w:t>
      </w:r>
      <w:r w:rsidR="00C51C50">
        <w:lastRenderedPageBreak/>
        <w:t>ment</w:t>
      </w:r>
      <w:r>
        <w:t xml:space="preserve"> </w:t>
      </w:r>
      <w:r w:rsidR="0042576F">
        <w:t>ni</w:t>
      </w:r>
      <w:r>
        <w:t xml:space="preserve"> neutre </w:t>
      </w:r>
      <w:r w:rsidR="0042576F">
        <w:t>ni</w:t>
      </w:r>
      <w:r>
        <w:t xml:space="preserve"> progressi</w:t>
      </w:r>
      <w:r w:rsidR="00D60760">
        <w:t>ste</w:t>
      </w:r>
      <w:r>
        <w:t xml:space="preserve">; </w:t>
      </w:r>
      <w:r w:rsidR="0042576F">
        <w:t xml:space="preserve">d’ailleurs, </w:t>
      </w:r>
      <w:r>
        <w:t xml:space="preserve">nous sommes </w:t>
      </w:r>
      <w:r w:rsidR="00D9761D">
        <w:t xml:space="preserve">malheureusement </w:t>
      </w:r>
      <w:r>
        <w:t>conscient</w:t>
      </w:r>
      <w:r w:rsidR="00C51C50">
        <w:t>s</w:t>
      </w:r>
      <w:r>
        <w:t xml:space="preserve"> que </w:t>
      </w:r>
      <w:r w:rsidR="00D0103C">
        <w:t xml:space="preserve">plusieurs </w:t>
      </w:r>
      <w:r w:rsidR="00C51C50">
        <w:t>diplômés</w:t>
      </w:r>
      <w:r>
        <w:t xml:space="preserve"> de nos facultés, </w:t>
      </w:r>
      <w:r w:rsidR="00D0103C">
        <w:t>nombreux</w:t>
      </w:r>
      <w:r w:rsidR="0042576F">
        <w:t xml:space="preserve"> ayant occupé</w:t>
      </w:r>
      <w:r>
        <w:t xml:space="preserve"> des postes de leadership dans la société </w:t>
      </w:r>
      <w:r w:rsidR="00C51C50">
        <w:t>canadienne</w:t>
      </w:r>
      <w:r>
        <w:t>, ont joué un rôle significatif dans le développement et la perpétuation de</w:t>
      </w:r>
      <w:r w:rsidR="007F00EE">
        <w:t xml:space="preserve"> </w:t>
      </w:r>
      <w:r>
        <w:t>politiques</w:t>
      </w:r>
      <w:r w:rsidR="004A56A7">
        <w:t xml:space="preserve"> </w:t>
      </w:r>
      <w:r>
        <w:t>coloniales et racistes. Ceci est une histoire que nous devons travailler à corriger.</w:t>
      </w:r>
      <w:bookmarkStart w:id="0" w:name="_GoBack"/>
      <w:bookmarkEnd w:id="0"/>
    </w:p>
    <w:p w:rsidR="00584865" w:rsidRPr="0042576F" w:rsidRDefault="00584865" w:rsidP="0042576F">
      <w:pPr>
        <w:spacing w:after="240"/>
        <w:jc w:val="both"/>
        <w:rPr>
          <w:lang w:val="fr-CA"/>
        </w:rPr>
      </w:pPr>
      <w:r>
        <w:t xml:space="preserve">Nous nous engageons à poursuivre nos efforts dans chacune de nos facultés de droit pour </w:t>
      </w:r>
      <w:r w:rsidR="00AF42A1">
        <w:t xml:space="preserve">souligner </w:t>
      </w:r>
      <w:r>
        <w:t>les</w:t>
      </w:r>
      <w:r w:rsidR="00D9761D">
        <w:t xml:space="preserve"> enjeux</w:t>
      </w:r>
      <w:r>
        <w:t xml:space="preserve"> </w:t>
      </w:r>
      <w:r w:rsidR="00D9761D">
        <w:t>liés au</w:t>
      </w:r>
      <w:r>
        <w:t xml:space="preserve"> racisme, particulièrement </w:t>
      </w:r>
      <w:r w:rsidR="00EF297E">
        <w:t>au</w:t>
      </w:r>
      <w:r>
        <w:t xml:space="preserve"> racisme anti-noir, et </w:t>
      </w:r>
      <w:r w:rsidR="00EF297E">
        <w:t>au</w:t>
      </w:r>
      <w:r>
        <w:t xml:space="preserve"> rôle </w:t>
      </w:r>
      <w:r w:rsidR="004A56A7">
        <w:t xml:space="preserve">joué par </w:t>
      </w:r>
      <w:r>
        <w:t>le droit dans le maintien de ces systèmes</w:t>
      </w:r>
      <w:r w:rsidR="00BD37CE">
        <w:t xml:space="preserve"> </w:t>
      </w:r>
      <w:r>
        <w:t>lors</w:t>
      </w:r>
      <w:r w:rsidR="00C51C50">
        <w:t>que</w:t>
      </w:r>
      <w:r>
        <w:t xml:space="preserve"> nous enseignerons et apprendrons avec nos étudiants et lorsque nous examinerons nos offre</w:t>
      </w:r>
      <w:r w:rsidR="0067323B">
        <w:t>s de cours</w:t>
      </w:r>
      <w:r>
        <w:t xml:space="preserve">. Nous nous engageons aussi à trouver plus d’opportunités pour considérer les façons dont le droit peut être une force de changement </w:t>
      </w:r>
      <w:r w:rsidR="0067323B">
        <w:t xml:space="preserve">pour </w:t>
      </w:r>
      <w:r w:rsidR="00BD37CE">
        <w:t>affaiblir</w:t>
      </w:r>
      <w:r w:rsidR="0067323B">
        <w:t xml:space="preserve"> </w:t>
      </w:r>
      <w:r w:rsidR="007F00EE">
        <w:t xml:space="preserve">le </w:t>
      </w:r>
      <w:r>
        <w:t>racisme ancré</w:t>
      </w:r>
      <w:r w:rsidR="007F00EE">
        <w:t xml:space="preserve"> dans notre </w:t>
      </w:r>
      <w:r w:rsidR="004A56A7">
        <w:t xml:space="preserve">société. </w:t>
      </w:r>
      <w:r>
        <w:t xml:space="preserve">Nous chercherons à </w:t>
      </w:r>
      <w:r w:rsidR="00AF42A1">
        <w:t>promouvoir</w:t>
      </w:r>
      <w:r>
        <w:t xml:space="preserve"> l’objectif d’</w:t>
      </w:r>
      <w:r w:rsidR="004A56A7">
        <w:t>éradiquer</w:t>
      </w:r>
      <w:r>
        <w:t xml:space="preserve"> le racisme </w:t>
      </w:r>
      <w:r w:rsidR="005068AD">
        <w:t>d</w:t>
      </w:r>
      <w:r w:rsidR="00D9761D">
        <w:t>ans le fonctionnement</w:t>
      </w:r>
      <w:r w:rsidR="005068AD">
        <w:t xml:space="preserve"> </w:t>
      </w:r>
      <w:r>
        <w:t xml:space="preserve">du système </w:t>
      </w:r>
      <w:r w:rsidR="0089259D">
        <w:t>juridique</w:t>
      </w:r>
      <w:r>
        <w:t xml:space="preserve"> à travers les opportunités cliniques et </w:t>
      </w:r>
      <w:r w:rsidR="0042576F">
        <w:t>expérientielles</w:t>
      </w:r>
      <w:r>
        <w:t xml:space="preserve"> que nous offrons à nos étudiants, dans </w:t>
      </w:r>
      <w:r w:rsidR="005068AD">
        <w:t>le recrutement étudiant et</w:t>
      </w:r>
      <w:r w:rsidR="005762F2">
        <w:t xml:space="preserve"> l’embauche d’enseignants</w:t>
      </w:r>
      <w:r w:rsidR="005068AD">
        <w:t>, dans notre s</w:t>
      </w:r>
      <w:r w:rsidR="00D0103C">
        <w:t>outien</w:t>
      </w:r>
      <w:r w:rsidR="005068AD">
        <w:t xml:space="preserve"> aux communautés de recherche examinant ces problématiques et dans notre engagement avec la communauté </w:t>
      </w:r>
      <w:r w:rsidR="005762F2">
        <w:t>juridique</w:t>
      </w:r>
      <w:r w:rsidR="005068AD">
        <w:t xml:space="preserve"> </w:t>
      </w:r>
      <w:r w:rsidR="005762F2">
        <w:t>plus largement</w:t>
      </w:r>
      <w:r w:rsidR="005068AD">
        <w:t xml:space="preserve">. </w:t>
      </w:r>
    </w:p>
    <w:sectPr w:rsidR="00584865" w:rsidRPr="0042576F" w:rsidSect="0047046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85" w:rsidRDefault="00476E85" w:rsidP="00C51C50">
      <w:r>
        <w:separator/>
      </w:r>
    </w:p>
  </w:endnote>
  <w:endnote w:type="continuationSeparator" w:id="0">
    <w:p w:rsidR="00476E85" w:rsidRDefault="00476E85" w:rsidP="00C5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76F" w:rsidRDefault="00425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50" w:rsidRDefault="00C51C50">
    <w:pPr>
      <w:pStyle w:val="Footer"/>
    </w:pPr>
  </w:p>
  <w:p w:rsidR="00C51C50" w:rsidRDefault="00C51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76F" w:rsidRDefault="00425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85" w:rsidRDefault="00476E85" w:rsidP="00C51C50">
      <w:r>
        <w:separator/>
      </w:r>
    </w:p>
  </w:footnote>
  <w:footnote w:type="continuationSeparator" w:id="0">
    <w:p w:rsidR="00476E85" w:rsidRDefault="00476E85" w:rsidP="00C5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76F" w:rsidRDefault="00425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76F" w:rsidRDefault="00425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76F" w:rsidRDefault="00425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3C"/>
    <w:rsid w:val="0018123B"/>
    <w:rsid w:val="00373FD8"/>
    <w:rsid w:val="003C1DD4"/>
    <w:rsid w:val="0042576F"/>
    <w:rsid w:val="00470461"/>
    <w:rsid w:val="004710C4"/>
    <w:rsid w:val="00476E85"/>
    <w:rsid w:val="004A56A7"/>
    <w:rsid w:val="004C6BAD"/>
    <w:rsid w:val="005068AD"/>
    <w:rsid w:val="005762F2"/>
    <w:rsid w:val="00584865"/>
    <w:rsid w:val="00615B4B"/>
    <w:rsid w:val="0067323B"/>
    <w:rsid w:val="007F00EE"/>
    <w:rsid w:val="0089259D"/>
    <w:rsid w:val="008A762B"/>
    <w:rsid w:val="008C19D5"/>
    <w:rsid w:val="00943EF3"/>
    <w:rsid w:val="00AF42A1"/>
    <w:rsid w:val="00BD37CE"/>
    <w:rsid w:val="00C20D84"/>
    <w:rsid w:val="00C51C50"/>
    <w:rsid w:val="00D0103C"/>
    <w:rsid w:val="00D60760"/>
    <w:rsid w:val="00D87F38"/>
    <w:rsid w:val="00D950D1"/>
    <w:rsid w:val="00D9761D"/>
    <w:rsid w:val="00DD4BFA"/>
    <w:rsid w:val="00DD6A7B"/>
    <w:rsid w:val="00E93F3C"/>
    <w:rsid w:val="00EC282C"/>
    <w:rsid w:val="00EE186B"/>
    <w:rsid w:val="00EF297E"/>
    <w:rsid w:val="00FC1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BC5E"/>
  <w14:defaultImageDpi w14:val="330"/>
  <w15:chartTrackingRefBased/>
  <w15:docId w15:val="{7C627F84-540D-8C4E-AD86-89443010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8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4865"/>
    <w:rPr>
      <w:rFonts w:ascii="Times New Roman" w:hAnsi="Times New Roman" w:cs="Times New Roman"/>
      <w:sz w:val="18"/>
      <w:szCs w:val="18"/>
    </w:rPr>
  </w:style>
  <w:style w:type="paragraph" w:styleId="Header">
    <w:name w:val="header"/>
    <w:basedOn w:val="Normal"/>
    <w:link w:val="HeaderChar"/>
    <w:uiPriority w:val="99"/>
    <w:unhideWhenUsed/>
    <w:rsid w:val="00C51C50"/>
    <w:pPr>
      <w:tabs>
        <w:tab w:val="center" w:pos="4320"/>
        <w:tab w:val="right" w:pos="8640"/>
      </w:tabs>
    </w:pPr>
  </w:style>
  <w:style w:type="character" w:customStyle="1" w:styleId="HeaderChar">
    <w:name w:val="Header Char"/>
    <w:basedOn w:val="DefaultParagraphFont"/>
    <w:link w:val="Header"/>
    <w:uiPriority w:val="99"/>
    <w:rsid w:val="00C51C50"/>
  </w:style>
  <w:style w:type="paragraph" w:styleId="Footer">
    <w:name w:val="footer"/>
    <w:basedOn w:val="Normal"/>
    <w:link w:val="FooterChar"/>
    <w:uiPriority w:val="99"/>
    <w:unhideWhenUsed/>
    <w:rsid w:val="00C51C50"/>
    <w:pPr>
      <w:tabs>
        <w:tab w:val="center" w:pos="4320"/>
        <w:tab w:val="right" w:pos="8640"/>
      </w:tabs>
    </w:pPr>
  </w:style>
  <w:style w:type="character" w:customStyle="1" w:styleId="FooterChar">
    <w:name w:val="Footer Char"/>
    <w:basedOn w:val="DefaultParagraphFont"/>
    <w:link w:val="Footer"/>
    <w:uiPriority w:val="99"/>
    <w:rsid w:val="00C5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4150</Characters>
  <Application>Microsoft Office Word</Application>
  <DocSecurity>4</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Amélia Souffrant</dc:creator>
  <cp:keywords/>
  <dc:description/>
  <cp:lastModifiedBy>Robert Leckey, Prof.</cp:lastModifiedBy>
  <cp:revision>2</cp:revision>
  <dcterms:created xsi:type="dcterms:W3CDTF">2020-06-24T17:01:00Z</dcterms:created>
  <dcterms:modified xsi:type="dcterms:W3CDTF">2020-06-24T17:01:00Z</dcterms:modified>
</cp:coreProperties>
</file>